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0BB" w:rsidRDefault="00687992">
      <w:r>
        <w:t>Rapport Projet IHM</w:t>
      </w:r>
    </w:p>
    <w:p w:rsidR="00687992" w:rsidRDefault="00687992"/>
    <w:p w:rsidR="00687992" w:rsidRDefault="00687992"/>
    <w:p w:rsidR="00687992" w:rsidRDefault="00687992">
      <w:r>
        <w:br w:type="page"/>
      </w:r>
    </w:p>
    <w:p w:rsidR="00687992" w:rsidRDefault="00687992">
      <w:r>
        <w:lastRenderedPageBreak/>
        <w:t>Comme expliquer dans la presentation ;  Le projet ce base sur l’utilisation de la bibliotheque MFC de Visual Studio. Par défaut, Visual va générer un squelette. Ce squelette comporte des fichiers sur lesquels nous ajouterons les morceaux de code pour completer le programme . Comme vue dans le cour, le squelette comport le fichier de lancement du projet, ainsi que le fichier –doc, -view,  -MainFrm, resources… Ainsi que des fichiers  -.rc , icones…</w:t>
      </w:r>
    </w:p>
    <w:sectPr w:rsidR="00687992" w:rsidSect="004D50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87992"/>
    <w:rsid w:val="004D50BB"/>
    <w:rsid w:val="0068799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0B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72</Words>
  <Characters>402</Characters>
  <Application>Microsoft Office Word</Application>
  <DocSecurity>0</DocSecurity>
  <Lines>3</Lines>
  <Paragraphs>1</Paragraphs>
  <ScaleCrop>false</ScaleCrop>
  <Company>...</Company>
  <LinksUpToDate>false</LinksUpToDate>
  <CharactersWithSpaces>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2008-01-16T14:05:00Z</dcterms:created>
  <dcterms:modified xsi:type="dcterms:W3CDTF">2008-01-16T14:28:00Z</dcterms:modified>
</cp:coreProperties>
</file>